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="楷体_GB2312" w:hAnsi="宋体" w:eastAsia="楷体_GB2312" w:cs="宋体"/>
          <w:bCs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eastAsia="zh-CN"/>
        </w:rPr>
        <w:instrText xml:space="preserve">ADDIN CNKISM.UserStyle</w:instrTex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separate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附件</w:t>
      </w:r>
      <w:bookmarkStart w:id="0" w:name="_GoBack"/>
      <w:bookmarkEnd w:id="0"/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 w:cs="宋体"/>
          <w:bCs/>
          <w:color w:val="000000"/>
          <w:kern w:val="0"/>
          <w:sz w:val="32"/>
          <w:szCs w:val="32"/>
        </w:rPr>
        <w:t xml:space="preserve">                                 </w:t>
      </w:r>
    </w:p>
    <w:p>
      <w:pPr>
        <w:widowControl/>
        <w:jc w:val="center"/>
        <w:rPr>
          <w:rFonts w:ascii="黑体" w:hAnsi="华文中宋" w:eastAsia="黑体" w:cs="Times New Roman"/>
          <w:bCs/>
          <w:color w:val="000000"/>
          <w:sz w:val="44"/>
          <w:szCs w:val="44"/>
        </w:rPr>
      </w:pPr>
    </w:p>
    <w:p>
      <w:pPr>
        <w:widowControl/>
        <w:jc w:val="center"/>
        <w:rPr>
          <w:rFonts w:ascii="方正小标宋简体" w:hAnsi="华文中宋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华文中宋" w:eastAsia="方正小标宋简体" w:cs="Times New Roman"/>
          <w:bCs/>
          <w:color w:val="000000"/>
          <w:sz w:val="52"/>
          <w:szCs w:val="52"/>
        </w:rPr>
        <w:t>甘肃省职业教育教学改革研究项目</w:t>
      </w:r>
    </w:p>
    <w:p>
      <w:pPr>
        <w:widowControl/>
        <w:jc w:val="center"/>
        <w:rPr>
          <w:rFonts w:ascii="方正小标宋简体" w:hAnsi="宋体" w:eastAsia="方正小标宋简体" w:cs="Times New Roman"/>
          <w:bCs/>
          <w:color w:val="000000"/>
          <w:sz w:val="52"/>
          <w:szCs w:val="52"/>
        </w:rPr>
      </w:pPr>
      <w:r>
        <w:rPr>
          <w:rFonts w:hint="eastAsia" w:ascii="方正小标宋简体" w:hAnsi="宋体" w:eastAsia="方正小标宋简体" w:cs="Times New Roman"/>
          <w:bCs/>
          <w:color w:val="000000"/>
          <w:sz w:val="52"/>
          <w:szCs w:val="52"/>
        </w:rPr>
        <w:t>申 报 书</w:t>
      </w:r>
    </w:p>
    <w:p>
      <w:pPr>
        <w:widowControl/>
        <w:ind w:firstLine="1920"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widowControl/>
        <w:rPr>
          <w:rFonts w:ascii="仿宋_GB2312" w:hAnsi="Times New Roman" w:eastAsia="仿宋_GB2312" w:cs="Times New Roman"/>
          <w:bCs/>
          <w:color w:val="000000"/>
          <w:sz w:val="32"/>
          <w:szCs w:val="20"/>
        </w:rPr>
      </w:pPr>
    </w:p>
    <w:p>
      <w:pPr>
        <w:spacing w:line="400" w:lineRule="exact"/>
        <w:rPr>
          <w:rFonts w:ascii="仿宋_GB2312" w:hAnsi="Times New Roman" w:eastAsia="仿宋_GB2312" w:cs="Times New Roman"/>
          <w:bCs/>
          <w:sz w:val="36"/>
          <w:szCs w:val="24"/>
        </w:rPr>
      </w:pPr>
      <w:r>
        <w:rPr>
          <w:rFonts w:hint="eastAsia" w:ascii="楷体_GB2312" w:hAnsi="Times New Roman" w:eastAsia="楷体_GB2312" w:cs="Times New Roman"/>
          <w:bCs/>
          <w:sz w:val="36"/>
          <w:szCs w:val="24"/>
        </w:rPr>
        <w:t xml:space="preserve">   项 目 名 称</w:t>
      </w:r>
      <w:r>
        <w:rPr>
          <w:rFonts w:hint="eastAsia" w:ascii="仿宋_GB2312" w:hAnsi="Times New Roman" w:eastAsia="仿宋_GB2312" w:cs="Times New Roman"/>
          <w:bCs/>
          <w:sz w:val="36"/>
          <w:szCs w:val="24"/>
        </w:rPr>
        <w:t>：</w:t>
      </w:r>
      <w:r>
        <w:rPr>
          <w:rFonts w:ascii="Times New Roman" w:hAnsi="Times New Roman" w:eastAsia="宋体" w:cs="Times New Roman"/>
          <w:bCs/>
          <w:sz w:val="22"/>
          <w:szCs w:val="24"/>
        </w:rPr>
        <w:t>____________________________________________</w:t>
      </w:r>
      <w:r>
        <w:rPr>
          <w:rFonts w:hint="eastAsia" w:ascii="Times New Roman" w:hAnsi="Times New Roman" w:eastAsia="宋体" w:cs="Times New Roman"/>
          <w:bCs/>
          <w:sz w:val="22"/>
          <w:szCs w:val="24"/>
          <w:u w:val="single"/>
        </w:rPr>
        <w:t xml:space="preserve"> </w:t>
      </w:r>
    </w:p>
    <w:p>
      <w:pPr>
        <w:widowControl/>
        <w:spacing w:line="720" w:lineRule="exact"/>
        <w:ind w:firstLine="588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16"/>
          <w:sz w:val="36"/>
          <w:szCs w:val="20"/>
        </w:rPr>
        <w:t>项目主持人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申 请 学 校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Times New Roman" w:hAnsi="Times New Roman" w:eastAsia="宋体" w:cs="Times New Roman"/>
          <w:bCs/>
          <w:color w:val="000000"/>
          <w:sz w:val="22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合 作 单 位：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Times New Roman" w:hAnsi="Times New Roman" w:eastAsia="宋体" w:cs="Times New Roman"/>
          <w:bCs/>
          <w:color w:val="000000"/>
          <w:sz w:val="22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通 讯 地 址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联 系 电 话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电 子 邮 箱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 xml:space="preserve"> _____________________________________________</w:t>
      </w:r>
    </w:p>
    <w:p>
      <w:pPr>
        <w:widowControl/>
        <w:spacing w:line="720" w:lineRule="exact"/>
        <w:ind w:firstLine="540" w:firstLineChars="150"/>
        <w:rPr>
          <w:rFonts w:ascii="仿宋_GB2312" w:hAnsi="Times New Roman" w:eastAsia="仿宋_GB2312" w:cs="Times New Roman"/>
          <w:bCs/>
          <w:color w:val="00000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6"/>
          <w:szCs w:val="20"/>
        </w:rPr>
        <w:t>填 表 日 期</w:t>
      </w:r>
      <w:r>
        <w:rPr>
          <w:rFonts w:hint="eastAsia" w:ascii="仿宋_GB2312" w:hAnsi="Times New Roman" w:eastAsia="仿宋_GB2312" w:cs="Times New Roman"/>
          <w:bCs/>
          <w:color w:val="000000"/>
          <w:sz w:val="36"/>
          <w:szCs w:val="20"/>
        </w:rPr>
        <w:t>：</w:t>
      </w:r>
      <w:r>
        <w:rPr>
          <w:rFonts w:ascii="Times New Roman" w:hAnsi="Times New Roman" w:eastAsia="宋体" w:cs="Times New Roman"/>
          <w:bCs/>
          <w:color w:val="000000"/>
          <w:sz w:val="22"/>
          <w:szCs w:val="20"/>
        </w:rPr>
        <w:t>______________________________________________</w:t>
      </w:r>
    </w:p>
    <w:p>
      <w:pPr>
        <w:rPr>
          <w:rFonts w:ascii="Times New Roman" w:hAnsi="Times New Roman" w:eastAsia="宋体" w:cs="Times New Roman"/>
          <w:bCs/>
          <w:color w:val="000000"/>
          <w:szCs w:val="24"/>
        </w:rPr>
      </w:pPr>
    </w:p>
    <w:p>
      <w:pPr>
        <w:rPr>
          <w:rFonts w:ascii="Times New Roman" w:hAnsi="Times New Roman" w:eastAsia="宋体" w:cs="Times New Roman"/>
          <w:bCs/>
          <w:color w:val="000000"/>
          <w:szCs w:val="24"/>
        </w:rPr>
      </w:pPr>
    </w:p>
    <w:p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widowControl/>
        <w:jc w:val="center"/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</w:p>
    <w:p>
      <w:pPr>
        <w:widowControl/>
        <w:jc w:val="center"/>
        <w:rPr>
          <w:rFonts w:ascii="楷体_GB2312" w:hAnsi="Times New Roman" w:eastAsia="楷体_GB2312" w:cs="Times New Roman"/>
          <w:bCs/>
          <w:color w:val="000000"/>
          <w:spacing w:val="40"/>
          <w:sz w:val="36"/>
          <w:szCs w:val="20"/>
        </w:rPr>
      </w:pPr>
      <w:r>
        <w:rPr>
          <w:rFonts w:hint="eastAsia" w:ascii="楷体_GB2312" w:hAnsi="Times New Roman" w:eastAsia="楷体_GB2312" w:cs="Times New Roman"/>
          <w:bCs/>
          <w:color w:val="000000"/>
          <w:spacing w:val="40"/>
          <w:sz w:val="36"/>
          <w:szCs w:val="20"/>
        </w:rPr>
        <w:t>甘肃省教育厅制</w:t>
      </w:r>
    </w:p>
    <w:p>
      <w:pPr>
        <w:rPr>
          <w:rFonts w:hint="eastAsia" w:ascii="黑体" w:hAnsi="宋体" w:eastAsia="黑体" w:cs="Times New Roman"/>
          <w:bCs/>
          <w:color w:val="000000"/>
          <w:sz w:val="44"/>
          <w:szCs w:val="44"/>
        </w:rPr>
      </w:pPr>
    </w:p>
    <w:p>
      <w:pPr>
        <w:jc w:val="center"/>
        <w:rPr>
          <w:rFonts w:ascii="黑体" w:hAnsi="宋体" w:eastAsia="黑体" w:cs="Times New Roman"/>
          <w:bCs/>
          <w:color w:val="000000"/>
          <w:sz w:val="44"/>
          <w:szCs w:val="44"/>
        </w:rPr>
      </w:pPr>
      <w:r>
        <w:rPr>
          <w:rFonts w:hint="eastAsia" w:ascii="黑体" w:hAnsi="宋体" w:eastAsia="黑体" w:cs="Times New Roman"/>
          <w:bCs/>
          <w:color w:val="000000"/>
          <w:sz w:val="44"/>
          <w:szCs w:val="44"/>
        </w:rPr>
        <w:t>填 表 说 明</w:t>
      </w:r>
    </w:p>
    <w:p>
      <w:pPr>
        <w:rPr>
          <w:rFonts w:ascii="宋体" w:hAnsi="宋体" w:eastAsia="宋体" w:cs="Times New Roman"/>
          <w:bCs/>
          <w:color w:val="000000"/>
          <w:sz w:val="32"/>
          <w:szCs w:val="24"/>
        </w:rPr>
      </w:pP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1．填写此表时，不要任意改变栏目和规格；内容简明扼要。如因篇幅原因需对表格进行调整，应当以“整页设计”为原则。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2．《申报书》一式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两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份。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3．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  <w:lang w:val="en-US" w:eastAsia="zh-CN"/>
        </w:rPr>
        <w:t>需项目成员</w:t>
      </w: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签名处，不得用打印字和印刷体代替。</w:t>
      </w:r>
    </w:p>
    <w:p>
      <w:pPr>
        <w:ind w:firstLine="640" w:firstLineChars="200"/>
        <w:rPr>
          <w:rFonts w:ascii="仿宋_GB2312" w:hAnsi="宋体" w:eastAsia="仿宋_GB2312" w:cs="Times New Roman"/>
          <w:bCs/>
          <w:color w:val="000000"/>
          <w:sz w:val="32"/>
          <w:szCs w:val="24"/>
        </w:rPr>
      </w:pPr>
      <w:r>
        <w:rPr>
          <w:rFonts w:hint="eastAsia" w:ascii="仿宋_GB2312" w:hAnsi="宋体" w:eastAsia="仿宋_GB2312" w:cs="Times New Roman"/>
          <w:bCs/>
          <w:color w:val="000000"/>
          <w:sz w:val="32"/>
          <w:szCs w:val="24"/>
        </w:rPr>
        <w:t>4．本表须经项目负责人所在学校审核，签署明确意见，并加盖公章后方可上报。</w:t>
      </w:r>
    </w:p>
    <w:p>
      <w:pPr>
        <w:rPr>
          <w:rFonts w:ascii="楷体_GB2312" w:hAnsi="Times New Roman" w:eastAsia="楷体_GB2312" w:cs="Times New Roman"/>
          <w:sz w:val="30"/>
          <w:szCs w:val="24"/>
        </w:rPr>
      </w:pPr>
      <w:r>
        <w:rPr>
          <w:rFonts w:ascii="Times New Roman" w:hAnsi="宋体" w:eastAsia="宋体" w:cs="Times New Roman"/>
          <w:color w:val="000000"/>
          <w:szCs w:val="24"/>
        </w:rPr>
        <w:br w:type="page"/>
      </w:r>
      <w:r>
        <w:rPr>
          <w:rFonts w:hint="eastAsia" w:ascii="楷体_GB2312" w:hAnsi="Times New Roman" w:eastAsia="楷体_GB2312" w:cs="Times New Roman"/>
          <w:sz w:val="30"/>
          <w:szCs w:val="24"/>
        </w:rPr>
        <w:t>一、</w:t>
      </w:r>
      <w:r>
        <w:rPr>
          <w:rFonts w:hint="eastAsia" w:ascii="楷体_GB2312" w:hAnsi="Times New Roman" w:eastAsia="楷体_GB2312" w:cs="Times New Roman"/>
          <w:sz w:val="30"/>
          <w:szCs w:val="24"/>
          <w:lang w:val="en-US" w:eastAsia="zh-CN"/>
        </w:rPr>
        <w:t>基本情况</w:t>
      </w:r>
    </w:p>
    <w:tbl>
      <w:tblPr>
        <w:tblStyle w:val="4"/>
        <w:tblW w:w="949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087"/>
        <w:gridCol w:w="409"/>
        <w:gridCol w:w="205"/>
        <w:gridCol w:w="709"/>
        <w:gridCol w:w="787"/>
        <w:gridCol w:w="185"/>
        <w:gridCol w:w="298"/>
        <w:gridCol w:w="407"/>
        <w:gridCol w:w="673"/>
        <w:gridCol w:w="841"/>
        <w:gridCol w:w="419"/>
        <w:gridCol w:w="887"/>
        <w:gridCol w:w="218"/>
        <w:gridCol w:w="401"/>
        <w:gridCol w:w="1301"/>
        <w:gridCol w:w="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26" w:hRule="atLeast"/>
          <w:jc w:val="center"/>
        </w:trPr>
        <w:tc>
          <w:tcPr>
            <w:tcW w:w="636" w:type="dxa"/>
            <w:vMerge w:val="restart"/>
            <w:noWrap w:val="0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项目简况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Cs w:val="24"/>
              </w:rPr>
              <w:t>项目名称</w:t>
            </w:r>
          </w:p>
        </w:tc>
        <w:tc>
          <w:tcPr>
            <w:tcW w:w="7331" w:type="dxa"/>
            <w:gridSpan w:val="1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08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起止年月</w:t>
            </w:r>
          </w:p>
        </w:tc>
        <w:tc>
          <w:tcPr>
            <w:tcW w:w="7331" w:type="dxa"/>
            <w:gridSpan w:val="13"/>
            <w:noWrap w:val="0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 xml:space="preserve">       年   月至       年    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24" w:hRule="atLeast"/>
          <w:jc w:val="center"/>
        </w:trPr>
        <w:tc>
          <w:tcPr>
            <w:tcW w:w="636" w:type="dxa"/>
            <w:vMerge w:val="restart"/>
            <w:noWrap w:val="0"/>
            <w:textDirection w:val="tbRlV"/>
            <w:vAlign w:val="center"/>
          </w:tcPr>
          <w:p>
            <w:pPr>
              <w:spacing w:line="283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  目  主  持  人</w:t>
            </w:r>
          </w:p>
        </w:tc>
        <w:tc>
          <w:tcPr>
            <w:tcW w:w="1496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  名</w:t>
            </w:r>
          </w:p>
        </w:tc>
        <w:tc>
          <w:tcPr>
            <w:tcW w:w="1886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5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1514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24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1702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4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  <w:t>专业技术职务/行政职务</w:t>
            </w: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最终学历/学位</w:t>
            </w: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4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410" w:type="dxa"/>
            <w:gridSpan w:val="4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pacing w:val="1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从事职业教育教学工作时间</w:t>
            </w: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年  月至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年  月</w:t>
            </w:r>
          </w:p>
        </w:tc>
        <w:tc>
          <w:tcPr>
            <w:tcW w:w="2147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近3年平均每年教学时间</w:t>
            </w: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napToGrid w:val="0"/>
              <w:spacing w:line="240" w:lineRule="atLeast"/>
              <w:jc w:val="righ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学时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15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20"/>
                <w:szCs w:val="24"/>
              </w:rPr>
              <w:t>近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20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20"/>
                <w:szCs w:val="24"/>
              </w:rPr>
              <w:t xml:space="preserve">年主要教学工作简 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历</w:t>
            </w: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 间</w:t>
            </w: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课    程   名    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授课对象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学时</w:t>
            </w: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所 在 单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44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613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92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99" w:hRule="exac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2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近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年主要科学研究项目及成果</w:t>
            </w: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时  间</w:t>
            </w: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项目名称</w:t>
            </w: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在研/结题</w:t>
            </w: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本人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位次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获奖情况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2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6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2350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8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第  位</w:t>
            </w:r>
          </w:p>
        </w:tc>
        <w:tc>
          <w:tcPr>
            <w:tcW w:w="1948" w:type="dxa"/>
            <w:gridSpan w:val="4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570" w:hRule="atLeast"/>
          <w:jc w:val="center"/>
        </w:trPr>
        <w:tc>
          <w:tcPr>
            <w:tcW w:w="636" w:type="dxa"/>
            <w:vMerge w:val="restart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项目主要成员（不含主持人）</w:t>
            </w:r>
          </w:p>
        </w:tc>
        <w:tc>
          <w:tcPr>
            <w:tcW w:w="1087" w:type="dxa"/>
            <w:vMerge w:val="restart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总人数</w:t>
            </w: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高级职称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人数</w:t>
            </w:r>
          </w:p>
        </w:tc>
        <w:tc>
          <w:tcPr>
            <w:tcW w:w="12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中级职称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人数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初级职称人数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博士</w:t>
            </w: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硕  士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行业企业</w:t>
            </w:r>
          </w:p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人员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490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vMerge w:val="continue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23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70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756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姓  名</w:t>
            </w: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性别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出生年月</w:t>
            </w:r>
          </w:p>
        </w:tc>
        <w:tc>
          <w:tcPr>
            <w:tcW w:w="7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职务</w:t>
            </w:r>
          </w:p>
        </w:tc>
        <w:tc>
          <w:tcPr>
            <w:tcW w:w="89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职称</w:t>
            </w:r>
          </w:p>
        </w:tc>
        <w:tc>
          <w:tcPr>
            <w:tcW w:w="1933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szCs w:val="24"/>
              </w:rPr>
              <w:t>所在单位</w:t>
            </w:r>
          </w:p>
        </w:tc>
        <w:tc>
          <w:tcPr>
            <w:tcW w:w="1506" w:type="dxa"/>
            <w:gridSpan w:val="3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承担任务</w:t>
            </w:r>
          </w:p>
        </w:tc>
        <w:tc>
          <w:tcPr>
            <w:tcW w:w="1301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Cs w:val="24"/>
              </w:rPr>
              <w:t>签  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03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19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19" w:hRule="atLeast"/>
          <w:jc w:val="center"/>
        </w:trPr>
        <w:tc>
          <w:tcPr>
            <w:tcW w:w="63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cantSplit/>
          <w:trHeight w:val="335" w:hRule="atLeast"/>
          <w:jc w:val="center"/>
        </w:trPr>
        <w:tc>
          <w:tcPr>
            <w:tcW w:w="63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0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614" w:type="dxa"/>
            <w:gridSpan w:val="2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09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787" w:type="dxa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890" w:type="dxa"/>
            <w:gridSpan w:val="3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9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50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  <w:tc>
          <w:tcPr>
            <w:tcW w:w="13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3" w:lineRule="exact"/>
              <w:jc w:val="center"/>
              <w:rPr>
                <w:rFonts w:ascii="仿宋_GB2312" w:hAnsi="Times New Roman" w:eastAsia="仿宋_GB2312" w:cs="Times New Roman"/>
                <w:bCs/>
                <w:color w:val="000000"/>
                <w:szCs w:val="24"/>
              </w:rPr>
            </w:pPr>
          </w:p>
        </w:tc>
      </w:tr>
    </w:tbl>
    <w:p>
      <w:pPr>
        <w:rPr>
          <w:rFonts w:ascii="仿宋_GB2312" w:hAnsi="Times New Roman" w:eastAsia="仿宋_GB2312" w:cs="Times New Roman"/>
          <w:szCs w:val="24"/>
        </w:rPr>
      </w:pPr>
    </w:p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二、立项背景与意义</w:t>
      </w:r>
    </w:p>
    <w:tbl>
      <w:tblPr>
        <w:tblStyle w:val="4"/>
        <w:tblW w:w="953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4" w:hRule="atLeast"/>
          <w:jc w:val="center"/>
        </w:trPr>
        <w:tc>
          <w:tcPr>
            <w:tcW w:w="9538" w:type="dxa"/>
            <w:noWrap w:val="0"/>
            <w:vAlign w:val="top"/>
          </w:tcPr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（一）国内外相关研究现状分析（本课题研究的理论和实际应用价值，目前国内外研究的现状和趋势）</w:t>
            </w: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FF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spacing w:line="276" w:lineRule="auto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sz w:val="24"/>
                <w:szCs w:val="24"/>
              </w:rPr>
              <w:tab/>
            </w: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273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8" w:hRule="atLeast"/>
          <w:jc w:val="center"/>
        </w:trPr>
        <w:tc>
          <w:tcPr>
            <w:tcW w:w="9538" w:type="dxa"/>
            <w:noWrap w:val="0"/>
            <w:vAlign w:val="top"/>
          </w:tcPr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（二）本项目研究意义</w:t>
            </w: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tabs>
                <w:tab w:val="left" w:pos="1356"/>
              </w:tabs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三、研究内容、方案和进程</w:t>
      </w:r>
    </w:p>
    <w:tbl>
      <w:tblPr>
        <w:tblStyle w:val="4"/>
        <w:tblW w:w="93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"/>
        <w:gridCol w:w="92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5" w:hRule="atLeast"/>
          <w:jc w:val="center"/>
        </w:trPr>
        <w:tc>
          <w:tcPr>
            <w:tcW w:w="9339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（一）研究内容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0" w:hRule="atLeast"/>
          <w:jc w:val="center"/>
        </w:trPr>
        <w:tc>
          <w:tcPr>
            <w:tcW w:w="9339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（二）研究目标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5" w:hRule="atLeast"/>
          <w:jc w:val="center"/>
        </w:trPr>
        <w:tc>
          <w:tcPr>
            <w:tcW w:w="9339" w:type="dxa"/>
            <w:gridSpan w:val="2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（三）拟解决的关键问题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805" w:hRule="atLeast"/>
          <w:jc w:val="center"/>
        </w:trPr>
        <w:tc>
          <w:tcPr>
            <w:tcW w:w="9293" w:type="dxa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（四）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改革方案设计和解决问题的方法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7755" w:hRule="atLeast"/>
          <w:jc w:val="center"/>
        </w:trPr>
        <w:tc>
          <w:tcPr>
            <w:tcW w:w="9293" w:type="dxa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（五）项目的创新点、预期效益（包括实施范围与受益范围等）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090" w:hRule="atLeast"/>
          <w:jc w:val="center"/>
        </w:trPr>
        <w:tc>
          <w:tcPr>
            <w:tcW w:w="9293" w:type="dxa"/>
            <w:noWrap w:val="0"/>
            <w:vAlign w:val="top"/>
          </w:tcPr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（六）推广应用价值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宋体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8395" w:hRule="atLeast"/>
          <w:jc w:val="center"/>
        </w:trPr>
        <w:tc>
          <w:tcPr>
            <w:tcW w:w="9293" w:type="dxa"/>
            <w:noWrap w:val="0"/>
            <w:vAlign w:val="top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（七）项目的预期成果形式（</w:t>
            </w:r>
            <w:r>
              <w:rPr>
                <w:rFonts w:hint="eastAsia" w:ascii="仿宋_GB2312" w:hAnsi="宋体" w:eastAsia="仿宋_GB2312" w:cs="Times New Roman"/>
                <w:bCs/>
                <w:color w:val="000000"/>
                <w:sz w:val="24"/>
                <w:szCs w:val="24"/>
              </w:rPr>
              <w:t>研究报告、教改方案、人才培养方案、教材、课件、软件、调研报告、著作、论文等。其中，研究报告为必备成果。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6" w:type="dxa"/>
          <w:trHeight w:val="5581" w:hRule="atLeast"/>
          <w:jc w:val="center"/>
        </w:trPr>
        <w:tc>
          <w:tcPr>
            <w:tcW w:w="9293" w:type="dxa"/>
            <w:noWrap w:val="0"/>
            <w:vAlign w:val="top"/>
          </w:tcPr>
          <w:p>
            <w:pPr>
              <w:spacing w:before="156" w:beforeLines="50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（八）</w:t>
            </w:r>
            <w:r>
              <w:rPr>
                <w:rFonts w:hint="eastAsia" w:ascii="仿宋_GB2312" w:hAnsi="宋体" w:eastAsia="仿宋_GB2312" w:cs="Times New Roman"/>
                <w:sz w:val="24"/>
                <w:szCs w:val="24"/>
              </w:rPr>
              <w:t>项目具体安排及进度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四、项目研究基础</w:t>
      </w:r>
    </w:p>
    <w:tbl>
      <w:tblPr>
        <w:tblStyle w:val="4"/>
        <w:tblW w:w="90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0" w:hRule="atLeast"/>
          <w:jc w:val="center"/>
        </w:trPr>
        <w:tc>
          <w:tcPr>
            <w:tcW w:w="9017" w:type="dxa"/>
            <w:noWrap w:val="0"/>
            <w:vAlign w:val="top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1．项目组成员已开展的相关研究及主要成果（包括校级及以上项目、学术论著论文及获励等）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2．</w:t>
            </w:r>
            <w:r>
              <w:rPr>
                <w:rFonts w:hint="eastAsia" w:ascii="仿宋_GB2312" w:hAnsi="Times New Roman" w:eastAsia="仿宋_GB2312" w:cs="Times New Roman"/>
                <w:bCs/>
                <w:color w:val="000000"/>
                <w:spacing w:val="-4"/>
                <w:sz w:val="24"/>
                <w:szCs w:val="24"/>
              </w:rPr>
              <w:t>学校已具备的教学改革与研究的基础和环境及对项目的支持情况（含有关政策、经费支持及其使用管理机制、保障条件等，可附有关文件）</w:t>
            </w: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spacing w:line="440" w:lineRule="exact"/>
              <w:rPr>
                <w:rFonts w:ascii="汉仪书宋一简" w:hAnsi="宋体" w:eastAsia="汉仪书宋一简" w:cs="Times New Roman"/>
                <w:szCs w:val="21"/>
              </w:rPr>
            </w:pPr>
          </w:p>
          <w:p>
            <w:pPr>
              <w:ind w:firstLine="480" w:firstLineChars="200"/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  <w:p>
            <w:pPr>
              <w:rPr>
                <w:rFonts w:ascii="仿宋_GB2312" w:hAnsi="Times New Roman" w:eastAsia="仿宋_GB2312" w:cs="Times New Roman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ascii="楷体_GB2312" w:hAnsi="Times New Roman" w:eastAsia="楷体_GB2312" w:cs="Times New Roman"/>
          <w:bCs/>
          <w:color w:val="000000"/>
          <w:sz w:val="30"/>
          <w:szCs w:val="30"/>
        </w:rPr>
        <w:br w:type="page"/>
      </w: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五、经费预算</w:t>
      </w:r>
    </w:p>
    <w:tbl>
      <w:tblPr>
        <w:tblStyle w:val="4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ind w:left="987" w:hanging="987" w:hangingChars="329"/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推荐意见</w:t>
      </w:r>
    </w:p>
    <w:tbl>
      <w:tblPr>
        <w:tblStyle w:val="4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1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师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德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师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风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情</w:t>
            </w:r>
          </w:p>
          <w:p>
            <w:pPr>
              <w:widowControl/>
              <w:ind w:left="-63"/>
              <w:jc w:val="center"/>
              <w:rPr>
                <w:rFonts w:hint="default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况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 xml:space="preserve">                                    学校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公章 </w:t>
            </w:r>
          </w:p>
          <w:p>
            <w:pPr>
              <w:widowControl/>
              <w:ind w:left="5019" w:leftChars="2390" w:firstLine="600" w:firstLineChars="2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学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校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 w:leftChars="0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                                 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公章 </w:t>
            </w:r>
          </w:p>
          <w:p>
            <w:pPr>
              <w:widowControl/>
              <w:ind w:left="5019" w:leftChars="2390" w:firstLine="600" w:firstLineChars="2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市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（州）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 w:leftChars="0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600" w:lineRule="exact"/>
              <w:ind w:firstLine="5400" w:firstLineChars="1800"/>
              <w:jc w:val="left"/>
              <w:rPr>
                <w:rFonts w:hint="default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推荐单位盖章</w:t>
            </w:r>
          </w:p>
          <w:p>
            <w:pPr>
              <w:widowControl/>
              <w:spacing w:line="600" w:lineRule="exact"/>
              <w:ind w:firstLine="5400" w:firstLineChars="1800"/>
              <w:jc w:val="left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474" w:bottom="1440" w:left="1588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书宋一简">
    <w:altName w:val="微软雅黑"/>
    <w:panose1 w:val="00000000000000000000"/>
    <w:charset w:val="86"/>
    <w:family w:val="modern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  <w:ind w:right="360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E71CA"/>
    <w:multiLevelType w:val="singleLevel"/>
    <w:tmpl w:val="550E71CA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N2U1NWRjYmQyYWJjZGVhMTczNmFiOTcxOGMzN2YifQ=="/>
  </w:docVars>
  <w:rsids>
    <w:rsidRoot w:val="2038635C"/>
    <w:rsid w:val="04E52EB2"/>
    <w:rsid w:val="06D628F8"/>
    <w:rsid w:val="2038635C"/>
    <w:rsid w:val="26BD02A9"/>
    <w:rsid w:val="37EA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00" w:lineRule="atLeast"/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838</Words>
  <Characters>1192</Characters>
  <Lines>0</Lines>
  <Paragraphs>0</Paragraphs>
  <TotalTime>2</TotalTime>
  <ScaleCrop>false</ScaleCrop>
  <LinksUpToDate>false</LinksUpToDate>
  <CharactersWithSpaces>1449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2022-07-15T06:10:00Z</dcterms:created>
  <dc:creator>刘佳乐</dc:creator>
  <cp:lastModifiedBy>刘佳乐</cp:lastModifiedBy>
  <dcterms:modified xsi:type="dcterms:W3CDTF">2022-08-16T11:19:02Z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348FB88F177B4BB3AE471C11F946BD01</vt:lpwstr>
  </property>
</Properties>
</file>